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9"/>
        <w:ind w:left="860"/>
      </w:pPr>
      <w:r>
        <w:rPr>
          <w:spacing w:val="-26"/>
        </w:rPr>
        <w:t xml:space="preserve">附件 </w:t>
      </w:r>
      <w:r>
        <w:rPr>
          <w:spacing w:val="-5"/>
        </w:rPr>
        <w:t>3：</w:t>
      </w:r>
    </w:p>
    <w:p>
      <w:pPr>
        <w:pStyle w:val="2"/>
        <w:spacing w:before="74"/>
        <w:ind w:left="1153" w:right="858"/>
      </w:pPr>
      <w:r>
        <w:t>2023</w:t>
      </w:r>
      <w:r>
        <w:rPr>
          <w:spacing w:val="-10"/>
        </w:rPr>
        <w:t xml:space="preserve"> 中国徽菜烹饪技能竞赛参赛作品说明表</w:t>
      </w:r>
    </w:p>
    <w:p>
      <w:pPr>
        <w:tabs>
          <w:tab w:val="left" w:pos="7062"/>
        </w:tabs>
        <w:spacing w:before="168"/>
        <w:ind w:left="860" w:right="0" w:firstLine="0"/>
        <w:jc w:val="left"/>
        <w:rPr>
          <w:rFonts w:ascii="Wingdings" w:hAnsi="Wingdings"/>
          <w:sz w:val="28"/>
        </w:rPr>
      </w:pPr>
      <w:r>
        <w:rPr>
          <w:sz w:val="20"/>
        </w:rPr>
        <w:t>地区</w:t>
      </w:r>
      <w:r>
        <w:rPr>
          <w:spacing w:val="-12"/>
          <w:sz w:val="20"/>
        </w:rPr>
        <w:t xml:space="preserve"> </w:t>
      </w:r>
      <w:r>
        <w:rPr>
          <w:sz w:val="20"/>
        </w:rPr>
        <w:t>(省份及地市</w:t>
      </w:r>
      <w:r>
        <w:rPr>
          <w:spacing w:val="-5"/>
          <w:sz w:val="20"/>
        </w:rPr>
        <w:t>)：</w:t>
      </w:r>
      <w:r>
        <w:rPr>
          <w:sz w:val="20"/>
        </w:rPr>
        <w:tab/>
      </w:r>
      <w:r>
        <w:rPr>
          <w:sz w:val="20"/>
        </w:rPr>
        <w:t>提前加工：是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sz w:val="20"/>
        </w:rPr>
        <w:t>否</w:t>
      </w:r>
      <w:r>
        <w:rPr>
          <w:rFonts w:ascii="Wingdings" w:hAnsi="Wingdings"/>
          <w:spacing w:val="-10"/>
          <w:sz w:val="28"/>
        </w:rPr>
        <w:t></w:t>
      </w:r>
    </w:p>
    <w:p>
      <w:pPr>
        <w:pStyle w:val="3"/>
        <w:spacing w:before="1"/>
        <w:ind w:left="0"/>
        <w:rPr>
          <w:rFonts w:ascii="Wingdings" w:hAnsi="Wingdings"/>
          <w:sz w:val="29"/>
        </w:rPr>
      </w:pPr>
    </w:p>
    <w:tbl>
      <w:tblPr>
        <w:tblStyle w:val="4"/>
        <w:tblW w:w="0" w:type="auto"/>
        <w:tblInd w:w="6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744"/>
        <w:gridCol w:w="1333"/>
        <w:gridCol w:w="3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63" w:type="dxa"/>
          </w:tcPr>
          <w:p>
            <w:pPr>
              <w:pStyle w:val="6"/>
              <w:spacing w:before="45"/>
              <w:ind w:left="103" w:right="103"/>
              <w:jc w:val="center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中餐热菜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6"/>
              <w:spacing w:before="38" w:line="280" w:lineRule="exact"/>
              <w:ind w:left="105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指定菜品名称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spacing w:before="3"/>
              <w:rPr>
                <w:rFonts w:ascii="Wingdings" w:hAnsi="Wingdings"/>
                <w:sz w:val="28"/>
              </w:rPr>
            </w:pPr>
          </w:p>
          <w:p>
            <w:pPr>
              <w:pStyle w:val="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冬笋里脊丝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663" w:type="dxa"/>
          </w:tcPr>
          <w:p>
            <w:pPr>
              <w:pStyle w:val="6"/>
              <w:spacing w:before="8"/>
              <w:rPr>
                <w:rFonts w:ascii="Wingdings" w:hAnsi="Wingdings"/>
                <w:sz w:val="20"/>
              </w:rPr>
            </w:pPr>
          </w:p>
          <w:p>
            <w:pPr>
              <w:pStyle w:val="6"/>
              <w:ind w:left="515"/>
              <w:rPr>
                <w:sz w:val="24"/>
              </w:rPr>
            </w:pPr>
            <w:r>
              <w:rPr>
                <w:spacing w:val="-12"/>
                <w:sz w:val="24"/>
              </w:rPr>
              <w:t>制作者</w:t>
            </w:r>
          </w:p>
        </w:tc>
        <w:tc>
          <w:tcPr>
            <w:tcW w:w="27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33" w:type="dxa"/>
          </w:tcPr>
          <w:p>
            <w:pPr>
              <w:pStyle w:val="6"/>
              <w:rPr>
                <w:rFonts w:ascii="Wingdings" w:hAnsi="Wingdings"/>
                <w:sz w:val="22"/>
              </w:rPr>
            </w:pPr>
          </w:p>
          <w:p>
            <w:pPr>
              <w:pStyle w:val="6"/>
              <w:ind w:left="103"/>
              <w:rPr>
                <w:sz w:val="24"/>
              </w:rPr>
            </w:pPr>
            <w:r>
              <w:rPr>
                <w:spacing w:val="-12"/>
                <w:sz w:val="24"/>
              </w:rPr>
              <w:t>参赛项目</w:t>
            </w:r>
          </w:p>
        </w:tc>
        <w:tc>
          <w:tcPr>
            <w:tcW w:w="3320" w:type="dxa"/>
          </w:tcPr>
          <w:p>
            <w:pPr>
              <w:pStyle w:val="6"/>
              <w:spacing w:before="3"/>
              <w:rPr>
                <w:rFonts w:ascii="Wingdings" w:hAnsi="Wingdings"/>
                <w:sz w:val="28"/>
              </w:rPr>
            </w:pPr>
          </w:p>
          <w:p>
            <w:pPr>
              <w:pStyle w:val="6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中式烹调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63" w:type="dxa"/>
          </w:tcPr>
          <w:p>
            <w:pPr>
              <w:pStyle w:val="6"/>
              <w:spacing w:before="5"/>
              <w:rPr>
                <w:rFonts w:ascii="Wingdings" w:hAnsi="Wingdings"/>
                <w:sz w:val="20"/>
              </w:rPr>
            </w:pPr>
          </w:p>
          <w:p>
            <w:pPr>
              <w:pStyle w:val="6"/>
              <w:spacing w:before="1"/>
              <w:ind w:left="331"/>
              <w:rPr>
                <w:sz w:val="24"/>
              </w:rPr>
            </w:pPr>
            <w:r>
              <w:rPr>
                <w:spacing w:val="-12"/>
                <w:sz w:val="24"/>
              </w:rPr>
              <w:t>烹调时间</w:t>
            </w:r>
          </w:p>
        </w:tc>
        <w:tc>
          <w:tcPr>
            <w:tcW w:w="2744" w:type="dxa"/>
          </w:tcPr>
          <w:p>
            <w:pPr>
              <w:pStyle w:val="6"/>
              <w:spacing w:before="8"/>
              <w:rPr>
                <w:rFonts w:ascii="Wingdings" w:hAnsi="Wingdings"/>
                <w:sz w:val="20"/>
              </w:rPr>
            </w:pPr>
          </w:p>
          <w:p>
            <w:pPr>
              <w:pStyle w:val="6"/>
              <w:ind w:left="1371"/>
              <w:rPr>
                <w:sz w:val="24"/>
              </w:rPr>
            </w:pPr>
            <w:r>
              <w:rPr>
                <w:spacing w:val="-10"/>
                <w:sz w:val="24"/>
              </w:rPr>
              <w:t>分钟</w:t>
            </w:r>
          </w:p>
        </w:tc>
        <w:tc>
          <w:tcPr>
            <w:tcW w:w="1333" w:type="dxa"/>
          </w:tcPr>
          <w:p>
            <w:pPr>
              <w:pStyle w:val="6"/>
              <w:spacing w:before="75" w:line="310" w:lineRule="atLeast"/>
              <w:ind w:left="331" w:right="291" w:hanging="229"/>
              <w:rPr>
                <w:sz w:val="24"/>
              </w:rPr>
            </w:pPr>
            <w:r>
              <w:rPr>
                <w:spacing w:val="-10"/>
                <w:sz w:val="24"/>
              </w:rPr>
              <w:t>主要烹调</w:t>
            </w:r>
            <w:r>
              <w:rPr>
                <w:spacing w:val="-6"/>
                <w:sz w:val="24"/>
              </w:rPr>
              <w:t>技法</w:t>
            </w:r>
          </w:p>
        </w:tc>
        <w:tc>
          <w:tcPr>
            <w:tcW w:w="33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663" w:type="dxa"/>
          </w:tcPr>
          <w:p>
            <w:pPr>
              <w:pStyle w:val="6"/>
              <w:rPr>
                <w:rFonts w:ascii="Wingdings" w:hAnsi="Wingdings"/>
                <w:sz w:val="21"/>
              </w:rPr>
            </w:pPr>
          </w:p>
          <w:p>
            <w:pPr>
              <w:pStyle w:val="6"/>
              <w:ind w:left="105" w:right="103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主料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63" w:type="dxa"/>
          </w:tcPr>
          <w:p>
            <w:pPr>
              <w:pStyle w:val="6"/>
              <w:spacing w:before="9"/>
              <w:rPr>
                <w:rFonts w:ascii="Wingdings" w:hAnsi="Wingdings"/>
                <w:sz w:val="21"/>
              </w:rPr>
            </w:pPr>
          </w:p>
          <w:p>
            <w:pPr>
              <w:pStyle w:val="6"/>
              <w:ind w:left="22" w:right="103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辅料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63" w:type="dxa"/>
          </w:tcPr>
          <w:p>
            <w:pPr>
              <w:pStyle w:val="6"/>
              <w:spacing w:before="213"/>
              <w:ind w:left="50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调料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663" w:type="dxa"/>
            <w:tcBorders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97" w:type="dxa"/>
            <w:gridSpan w:val="3"/>
            <w:tcBorders>
              <w:bottom w:val="nil"/>
            </w:tcBorders>
          </w:tcPr>
          <w:p>
            <w:pPr>
              <w:pStyle w:val="6"/>
              <w:spacing w:line="281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97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92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97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93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63" w:type="dxa"/>
            <w:tcBorders>
              <w:top w:val="nil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7397" w:type="dxa"/>
            <w:gridSpan w:val="3"/>
            <w:tcBorders>
              <w:top w:val="nil"/>
              <w:bottom w:val="nil"/>
            </w:tcBorders>
          </w:tcPr>
          <w:p>
            <w:pPr>
              <w:pStyle w:val="6"/>
              <w:spacing w:before="92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663" w:type="dxa"/>
            <w:tcBorders>
              <w:top w:val="nil"/>
            </w:tcBorders>
          </w:tcPr>
          <w:p>
            <w:pPr>
              <w:pStyle w:val="6"/>
              <w:spacing w:before="173"/>
              <w:ind w:left="331"/>
              <w:rPr>
                <w:sz w:val="24"/>
              </w:rPr>
            </w:pPr>
            <w:r>
              <w:rPr>
                <w:spacing w:val="-10"/>
                <w:sz w:val="24"/>
              </w:rPr>
              <w:t>制作方法</w:t>
            </w:r>
          </w:p>
        </w:tc>
        <w:tc>
          <w:tcPr>
            <w:tcW w:w="7397" w:type="dxa"/>
            <w:gridSpan w:val="3"/>
            <w:tcBorders>
              <w:top w:val="nil"/>
            </w:tcBorders>
          </w:tcPr>
          <w:p>
            <w:pPr>
              <w:pStyle w:val="6"/>
              <w:spacing w:before="93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</w:tr>
    </w:tbl>
    <w:p>
      <w:pPr>
        <w:spacing w:before="6"/>
        <w:ind w:left="860" w:right="0" w:firstLine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pacing w:val="-10"/>
          <w:sz w:val="24"/>
        </w:rPr>
        <w:t xml:space="preserve">注：每款作品附 </w:t>
      </w:r>
      <w:r>
        <w:rPr>
          <w:rFonts w:hint="eastAsia" w:ascii="仿宋" w:eastAsia="仿宋"/>
          <w:spacing w:val="-8"/>
          <w:sz w:val="24"/>
        </w:rPr>
        <w:t>1</w:t>
      </w:r>
      <w:r>
        <w:rPr>
          <w:rFonts w:hint="eastAsia" w:ascii="仿宋" w:eastAsia="仿宋"/>
          <w:spacing w:val="-10"/>
          <w:sz w:val="24"/>
        </w:rPr>
        <w:t xml:space="preserve"> 张，随报名表一并提交，视为有效报名。</w:t>
      </w:r>
    </w:p>
    <w:p>
      <w:pPr>
        <w:spacing w:after="0"/>
        <w:jc w:val="left"/>
        <w:rPr>
          <w:rFonts w:hint="eastAsia" w:ascii="仿宋" w:eastAsia="仿宋"/>
          <w:sz w:val="24"/>
        </w:rPr>
        <w:sectPr>
          <w:footerReference r:id="rId5" w:type="default"/>
          <w:pgSz w:w="11910" w:h="16840"/>
          <w:pgMar w:top="1500" w:right="1140" w:bottom="1280" w:left="940" w:header="0" w:footer="1088" w:gutter="0"/>
          <w:cols w:space="720" w:num="1"/>
        </w:sectPr>
      </w:pPr>
    </w:p>
    <w:p>
      <w:pPr>
        <w:pStyle w:val="3"/>
        <w:spacing w:before="59"/>
        <w:ind w:left="1153" w:right="858"/>
        <w:jc w:val="center"/>
      </w:pPr>
      <w:r>
        <w:rPr>
          <w:spacing w:val="-2"/>
        </w:rPr>
        <w:t>2023</w:t>
      </w:r>
      <w:r>
        <w:rPr>
          <w:spacing w:val="-10"/>
        </w:rPr>
        <w:t xml:space="preserve"> 中国徽菜烹饪技能竞赛参赛作品说明表</w:t>
      </w:r>
    </w:p>
    <w:p>
      <w:pPr>
        <w:tabs>
          <w:tab w:val="left" w:pos="6952"/>
        </w:tabs>
        <w:spacing w:before="183"/>
        <w:ind w:left="750" w:right="0" w:firstLine="0"/>
        <w:jc w:val="left"/>
        <w:rPr>
          <w:rFonts w:ascii="Wingdings" w:hAnsi="Wingdings"/>
          <w:sz w:val="28"/>
        </w:rPr>
      </w:pPr>
      <w:r>
        <w:rPr>
          <w:sz w:val="20"/>
        </w:rPr>
        <w:t>地区</w:t>
      </w:r>
      <w:r>
        <w:rPr>
          <w:spacing w:val="-12"/>
          <w:sz w:val="20"/>
        </w:rPr>
        <w:t xml:space="preserve"> </w:t>
      </w:r>
      <w:r>
        <w:rPr>
          <w:sz w:val="20"/>
        </w:rPr>
        <w:t>(省份及地市</w:t>
      </w:r>
      <w:r>
        <w:rPr>
          <w:spacing w:val="-5"/>
          <w:sz w:val="20"/>
        </w:rPr>
        <w:t>)：</w:t>
      </w:r>
      <w:r>
        <w:rPr>
          <w:sz w:val="20"/>
        </w:rPr>
        <w:tab/>
      </w:r>
      <w:r>
        <w:rPr>
          <w:sz w:val="20"/>
        </w:rPr>
        <w:t>提前加工：是</w:t>
      </w:r>
      <w:r>
        <w:rPr>
          <w:rFonts w:ascii="Wingdings" w:hAnsi="Wingdings"/>
          <w:sz w:val="28"/>
        </w:rPr>
        <w:t>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sz w:val="20"/>
        </w:rPr>
        <w:t>否</w:t>
      </w:r>
      <w:r>
        <w:rPr>
          <w:rFonts w:ascii="Wingdings" w:hAnsi="Wingdings"/>
          <w:spacing w:val="-10"/>
          <w:sz w:val="28"/>
        </w:rPr>
        <w:t></w:t>
      </w:r>
    </w:p>
    <w:p>
      <w:pPr>
        <w:pStyle w:val="3"/>
        <w:spacing w:before="3"/>
        <w:ind w:left="0"/>
        <w:rPr>
          <w:rFonts w:ascii="Wingdings" w:hAnsi="Wingdings"/>
          <w:sz w:val="29"/>
        </w:rPr>
      </w:pPr>
    </w:p>
    <w:tbl>
      <w:tblPr>
        <w:tblStyle w:val="4"/>
        <w:tblW w:w="0" w:type="auto"/>
        <w:tblInd w:w="6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744"/>
        <w:gridCol w:w="1333"/>
        <w:gridCol w:w="3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63" w:type="dxa"/>
          </w:tcPr>
          <w:p>
            <w:pPr>
              <w:pStyle w:val="6"/>
              <w:spacing w:before="74"/>
              <w:ind w:left="103" w:right="103"/>
              <w:jc w:val="center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中餐热菜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6"/>
              <w:spacing w:before="77" w:line="289" w:lineRule="exact"/>
              <w:ind w:left="105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自选菜品名称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63" w:type="dxa"/>
          </w:tcPr>
          <w:p>
            <w:pPr>
              <w:pStyle w:val="6"/>
              <w:spacing w:before="5"/>
              <w:rPr>
                <w:rFonts w:ascii="Wingdings" w:hAnsi="Wingdings"/>
                <w:sz w:val="22"/>
              </w:rPr>
            </w:pPr>
          </w:p>
          <w:p>
            <w:pPr>
              <w:pStyle w:val="6"/>
              <w:ind w:left="515"/>
              <w:rPr>
                <w:sz w:val="24"/>
              </w:rPr>
            </w:pPr>
            <w:r>
              <w:rPr>
                <w:spacing w:val="-12"/>
                <w:sz w:val="24"/>
              </w:rPr>
              <w:t>制作者</w:t>
            </w:r>
          </w:p>
        </w:tc>
        <w:tc>
          <w:tcPr>
            <w:tcW w:w="27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33" w:type="dxa"/>
          </w:tcPr>
          <w:p>
            <w:pPr>
              <w:pStyle w:val="6"/>
              <w:spacing w:before="9"/>
              <w:rPr>
                <w:rFonts w:ascii="Wingdings" w:hAnsi="Wingdings"/>
                <w:sz w:val="21"/>
              </w:rPr>
            </w:pPr>
          </w:p>
          <w:p>
            <w:pPr>
              <w:pStyle w:val="6"/>
              <w:ind w:left="103"/>
              <w:rPr>
                <w:sz w:val="24"/>
              </w:rPr>
            </w:pPr>
            <w:r>
              <w:rPr>
                <w:spacing w:val="-12"/>
                <w:sz w:val="24"/>
              </w:rPr>
              <w:t>参赛项目</w:t>
            </w:r>
          </w:p>
        </w:tc>
        <w:tc>
          <w:tcPr>
            <w:tcW w:w="3320" w:type="dxa"/>
          </w:tcPr>
          <w:p>
            <w:pPr>
              <w:pStyle w:val="6"/>
              <w:spacing w:before="3"/>
              <w:rPr>
                <w:rFonts w:ascii="Wingdings" w:hAnsi="Wingdings"/>
                <w:sz w:val="28"/>
              </w:rPr>
            </w:pPr>
          </w:p>
          <w:p>
            <w:pPr>
              <w:pStyle w:val="6"/>
              <w:ind w:left="102"/>
              <w:rPr>
                <w:sz w:val="24"/>
              </w:rPr>
            </w:pPr>
            <w:r>
              <w:rPr>
                <w:spacing w:val="-3"/>
                <w:sz w:val="24"/>
              </w:rPr>
              <w:t>中式烹调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663" w:type="dxa"/>
          </w:tcPr>
          <w:p>
            <w:pPr>
              <w:pStyle w:val="6"/>
              <w:spacing w:before="7"/>
              <w:rPr>
                <w:rFonts w:ascii="Wingdings" w:hAnsi="Wingdings"/>
                <w:sz w:val="22"/>
              </w:rPr>
            </w:pPr>
          </w:p>
          <w:p>
            <w:pPr>
              <w:pStyle w:val="6"/>
              <w:ind w:left="331"/>
              <w:rPr>
                <w:sz w:val="24"/>
              </w:rPr>
            </w:pPr>
            <w:r>
              <w:rPr>
                <w:spacing w:val="-12"/>
                <w:sz w:val="24"/>
              </w:rPr>
              <w:t>烹调时间</w:t>
            </w:r>
          </w:p>
        </w:tc>
        <w:tc>
          <w:tcPr>
            <w:tcW w:w="2744" w:type="dxa"/>
          </w:tcPr>
          <w:p>
            <w:pPr>
              <w:pStyle w:val="6"/>
              <w:spacing w:before="7"/>
              <w:rPr>
                <w:rFonts w:ascii="Wingdings" w:hAnsi="Wingdings"/>
                <w:sz w:val="22"/>
              </w:rPr>
            </w:pPr>
          </w:p>
          <w:p>
            <w:pPr>
              <w:pStyle w:val="6"/>
              <w:ind w:left="1371"/>
              <w:rPr>
                <w:sz w:val="24"/>
              </w:rPr>
            </w:pPr>
            <w:r>
              <w:rPr>
                <w:spacing w:val="-10"/>
                <w:sz w:val="24"/>
              </w:rPr>
              <w:t>分钟</w:t>
            </w:r>
          </w:p>
        </w:tc>
        <w:tc>
          <w:tcPr>
            <w:tcW w:w="1333" w:type="dxa"/>
          </w:tcPr>
          <w:p>
            <w:pPr>
              <w:pStyle w:val="6"/>
              <w:spacing w:before="77" w:line="310" w:lineRule="atLeast"/>
              <w:ind w:left="331" w:right="291" w:hanging="229"/>
              <w:rPr>
                <w:sz w:val="24"/>
              </w:rPr>
            </w:pPr>
            <w:r>
              <w:rPr>
                <w:spacing w:val="-10"/>
                <w:sz w:val="24"/>
              </w:rPr>
              <w:t>主要烹调</w:t>
            </w:r>
            <w:r>
              <w:rPr>
                <w:spacing w:val="-6"/>
                <w:sz w:val="24"/>
              </w:rPr>
              <w:t>技法</w:t>
            </w:r>
          </w:p>
        </w:tc>
        <w:tc>
          <w:tcPr>
            <w:tcW w:w="33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663" w:type="dxa"/>
          </w:tcPr>
          <w:p>
            <w:pPr>
              <w:pStyle w:val="6"/>
              <w:spacing w:before="3"/>
              <w:rPr>
                <w:rFonts w:ascii="Wingdings" w:hAnsi="Wingdings"/>
                <w:sz w:val="23"/>
              </w:rPr>
            </w:pPr>
          </w:p>
          <w:p>
            <w:pPr>
              <w:pStyle w:val="6"/>
              <w:spacing w:before="1"/>
              <w:ind w:left="105" w:right="103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主料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63" w:type="dxa"/>
          </w:tcPr>
          <w:p>
            <w:pPr>
              <w:pStyle w:val="6"/>
              <w:spacing w:before="11"/>
              <w:rPr>
                <w:rFonts w:ascii="Wingdings" w:hAnsi="Wingdings"/>
                <w:sz w:val="23"/>
              </w:rPr>
            </w:pPr>
          </w:p>
          <w:p>
            <w:pPr>
              <w:pStyle w:val="6"/>
              <w:ind w:left="22" w:right="103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辅料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63" w:type="dxa"/>
          </w:tcPr>
          <w:p>
            <w:pPr>
              <w:pStyle w:val="6"/>
              <w:spacing w:before="4"/>
              <w:rPr>
                <w:rFonts w:ascii="Wingdings" w:hAnsi="Wingdings"/>
                <w:sz w:val="21"/>
              </w:rPr>
            </w:pPr>
          </w:p>
          <w:p>
            <w:pPr>
              <w:pStyle w:val="6"/>
              <w:ind w:left="50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调料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6" w:hRule="atLeast"/>
        </w:trPr>
        <w:tc>
          <w:tcPr>
            <w:tcW w:w="1663" w:type="dxa"/>
          </w:tcPr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spacing w:before="192"/>
              <w:ind w:left="331"/>
              <w:rPr>
                <w:sz w:val="24"/>
              </w:rPr>
            </w:pPr>
            <w:r>
              <w:rPr>
                <w:spacing w:val="-10"/>
                <w:sz w:val="24"/>
              </w:rPr>
              <w:t>制作方法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spacing w:before="93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spacing w:before="11"/>
              <w:rPr>
                <w:rFonts w:ascii="Wingdings" w:hAnsi="Wingdings"/>
                <w:sz w:val="20"/>
              </w:rPr>
            </w:pPr>
          </w:p>
          <w:p>
            <w:pPr>
              <w:pStyle w:val="6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spacing w:before="10"/>
              <w:rPr>
                <w:rFonts w:ascii="Wingdings" w:hAnsi="Wingdings"/>
                <w:sz w:val="20"/>
              </w:rPr>
            </w:pPr>
          </w:p>
          <w:p>
            <w:pPr>
              <w:pStyle w:val="6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spacing w:before="9"/>
              <w:rPr>
                <w:rFonts w:ascii="Wingdings" w:hAnsi="Wingdings"/>
                <w:sz w:val="20"/>
              </w:rPr>
            </w:pPr>
          </w:p>
          <w:p>
            <w:pPr>
              <w:pStyle w:val="6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spacing w:before="10"/>
              <w:rPr>
                <w:rFonts w:ascii="Wingdings" w:hAnsi="Wingdings"/>
                <w:sz w:val="20"/>
              </w:rPr>
            </w:pPr>
          </w:p>
          <w:p>
            <w:pPr>
              <w:pStyle w:val="6"/>
              <w:spacing w:line="290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663" w:type="dxa"/>
          </w:tcPr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rPr>
                <w:rFonts w:ascii="Wingdings" w:hAnsi="Wingdings"/>
                <w:sz w:val="24"/>
              </w:rPr>
            </w:pPr>
          </w:p>
          <w:p>
            <w:pPr>
              <w:pStyle w:val="6"/>
              <w:spacing w:before="7"/>
              <w:rPr>
                <w:rFonts w:ascii="Wingdings" w:hAnsi="Wingdings"/>
                <w:sz w:val="30"/>
              </w:rPr>
            </w:pPr>
          </w:p>
          <w:p>
            <w:pPr>
              <w:pStyle w:val="6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提前加工申请</w:t>
            </w:r>
          </w:p>
        </w:tc>
        <w:tc>
          <w:tcPr>
            <w:tcW w:w="739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6"/>
        <w:ind w:left="750" w:right="0" w:firstLine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pacing w:val="-10"/>
          <w:sz w:val="24"/>
        </w:rPr>
        <w:t xml:space="preserve">注：每款作品附 </w:t>
      </w:r>
      <w:r>
        <w:rPr>
          <w:rFonts w:hint="eastAsia" w:ascii="仿宋" w:eastAsia="仿宋"/>
          <w:spacing w:val="-8"/>
          <w:sz w:val="24"/>
        </w:rPr>
        <w:t>1</w:t>
      </w:r>
      <w:r>
        <w:rPr>
          <w:rFonts w:hint="eastAsia" w:ascii="仿宋" w:eastAsia="仿宋"/>
          <w:spacing w:val="-10"/>
          <w:sz w:val="24"/>
        </w:rPr>
        <w:t xml:space="preserve"> 张，随报名表一并提交，视为有效报名。</w:t>
      </w:r>
    </w:p>
    <w:p>
      <w:bookmarkStart w:id="0" w:name="_GoBack"/>
      <w:bookmarkEnd w:id="0"/>
    </w:p>
    <w:sectPr>
      <w:footerReference r:id="rId6" w:type="default"/>
      <w:pgSz w:w="11910" w:h="16840"/>
      <w:pgMar w:top="1480" w:right="1140" w:bottom="1180" w:left="940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9861550</wp:posOffset>
              </wp:positionV>
              <wp:extent cx="11557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w w:val="100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15pt;margin-top:776.5pt;height:17.55pt;width:9.1pt;mso-position-horizontal-relative:page;mso-position-vertical-relative:page;z-index:-251657216;mso-width-relative:page;mso-height-relative:page;" filled="f" stroked="f" coordsize="21600,21600" o:gfxdata="UEsDBAoAAAAAAIdO4kAAAAAAAAAAAAAAAAAEAAAAZHJzL1BLAwQUAAAACACHTuJA8FaOmNoAAAAN&#10;AQAADwAAAGRycy9kb3ducmV2LnhtbE2PzU7DMBCE70i8g7WVuFE7lEQhjVMhBCckRBoOHJ3YTazG&#10;6xC7P7w921M57syn2Zlyc3YjO5o5WI8SkqUAZrDz2mIv4at5u8+BhahQq9GjkfBrAmyq25tSFdqf&#10;sDbHbewZhWAolIQhxqngPHSDcSos/WSQvJ2fnYp0zj3XszpRuBv5gxAZd8oifRjUZF4G0+23Byfh&#10;+RvrV/vz0X7Wu9o2zZPA92wv5d0iEWtg0ZzjFYZLfaoOFXVq/QF1YKOENM9WhJKRpitaRUgmHlNg&#10;7UXK8wR4VfL/K6o/UEsDBBQAAAAIAIdO4kDjIQCRuAEAAHEDAAAOAAAAZHJzL2Uyb0RvYy54bWyt&#10;U8GO2yAQvVfqPyDuDYmltJEVZ6VVtFWlqq207QcQDDESMAhI7PxA+wc99dJ7vyvf0QE72e32soe9&#10;4GFmePPeA69vBmvIUYaowTV0MZtTIp2AVrt9Q799vXuzoiQm7lpuwMmGnmSkN5vXr9a9r2UFHZhW&#10;BoIgLta9b2iXkq8Zi6KTlscZeOmwqCBYnnAb9qwNvEd0a1g1n79lPYTWBxAyRsxuxyKdEMNzAEEp&#10;LeQWxMFKl0bUIA1PKCl22ke6KWyVkiJ9VirKRExDUWkqKw7BeJdXtlnzeh+477SYKPDnUHiiyXLt&#10;cOgVassTJ4eg/4OyWgSIoNJMgGWjkOIIqljMn3hz33Evixa0Ovqr6fHlYMWn45dAdIsvgRLHLV74&#10;+eeP868/59/fySLb0/tYY9e9x7403MKQW6d8xGRWPahg8xf1EKyjuaeruXJIRORDi+XyHVYElqqq&#10;Wq2WGYU9HPYhpvcSLMlBQwPeXbGUHz/GNLZeWvIsB3faGMzz2rh/EoiZMywzHxnmKA27YaK9g/aE&#10;aswHh07mV3EJwiXYXYKDD3rfIZ2iuUDiTRTe06vJV/14XwY//Cm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BWjpjaAAAADQEAAA8AAAAAAAAAAQAgAAAAIgAAAGRycy9kb3ducmV2LnhtbFBLAQIU&#10;ABQAAAAIAIdO4kDjIQCRuAEAAHEDAAAOAAAAAAAAAAEAIAAAACkBAABkcnMvZTJvRG9jLnhtbFBL&#10;BQYAAAAABgAGAFkBAABT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pacing w:val="1"/>
                        <w:w w:val="100"/>
                        <w:sz w:val="2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9926320</wp:posOffset>
              </wp:positionV>
              <wp:extent cx="132080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11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3pt;margin-top:781.6pt;height:12pt;width:10.4pt;mso-position-horizontal-relative:page;mso-position-vertical-relative:page;z-index:-251656192;mso-width-relative:page;mso-height-relative:page;" filled="f" stroked="f" coordsize="21600,21600" o:gfxdata="UEsDBAoAAAAAAIdO4kAAAAAAAAAAAAAAAAAEAAAAZHJzL1BLAwQUAAAACACHTuJAktBL/NsAAAAN&#10;AQAADwAAAGRycy9kb3ducmV2LnhtbE2Py07DMBBF90j8gzVI7Kjd0IQQ4lQIwQoJNQ0Llk7sJlbj&#10;cYjdB3/PdAXLmXt050y5PruRHc0crEcJy4UAZrDz2mIv4bN5u8uBhahQq9GjkfBjAqyr66tSFdqf&#10;sDbHbewZlWAolIQhxqngPHSDcSos/GSQsp2fnYo0zj3XszpRuRt5IkTGnbJIFwY1mZfBdPvtwUl4&#10;/sL61X5/tJt6V9umeRT4nu2lvL1Ziidg0ZzjHwwXfVKHipxaf0Ad2CghzVcZoRSk2X0CjJBMpCtg&#10;7WWVPyTAq5L//6L6BVBLAwQUAAAACACHTuJAMehhTbkBAABxAwAADgAAAGRycy9lMm9Eb2MueG1s&#10;rVNLbtswEN0XyB0I7mPK6geBYDlAYSQIULQF0hyApkiLAH/g0JZ8gfYGXXXTfc/lc3RIW06bbLLI&#10;hhrODB/fe0MtrkdryE5G0N61dD6rKJFO+E67TUsfvt1cXlECibuOG+9kS/cS6PXy4s1iCI2sfe9N&#10;JyNBEAfNEFrapxQaxkD00nKY+SAdFpWPlifcxg3rIh8Q3RpWV9UHNvjYheiFBMDs6likJ8T4EkCv&#10;lBZy5cXWSpeOqFEanlAS9DoAXRa2SkmRvigFMhHTUlSayoqXYLzOK1sueLOJPPRanCjwl1B4osly&#10;7fDSM9SKJ062UT+DslpED16lmfCWHYUUR1DFvHrizX3Pgyxa0GoIZ9Ph9WDF593XSHTX0poSxy0O&#10;/PDzx+HXn8Pv76TO9gwBGuy6D9iXxo9+xEcz5QGTWfWoos1f1EOwjubuz+bKMRGRD72tqyusCCzN&#10;39fvqmI+ezwcIqRb6S3JQUsjzq5YynefICERbJ1a8l3O32hjyvyM+y+BjTnDMvMjwxylcT2e5Kx9&#10;t0c15s6hk/lVTEGcgvUUbEPUmx7pFM0FEidRyJxeTR71v/ty8eOf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tBL/NsAAAANAQAADwAAAAAAAAABACAAAAAiAAAAZHJzL2Rvd25yZXYueG1sUEsB&#10;AhQAFAAAAAgAh07iQDHoYU25AQAAcQMAAA4AAAAAAAAAAQAgAAAAKg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NzA2N2VlOGI4OTE4YTExYjA1ZWI5N2M2MzA4NmQifQ=="/>
  </w:docVars>
  <w:rsids>
    <w:rsidRoot w:val="189121B2"/>
    <w:rsid w:val="1891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79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762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2023-09-27T09:20:00Z</dcterms:created>
  <dc:creator>Ran</dc:creator>
  <cp:lastModifiedBy>Ran</cp:lastModifiedBy>
  <dcterms:modified xsi:type="dcterms:W3CDTF">2023-09-27T09:20:07Z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8F2E3E6A01FD45938F35929B2C54F7A5_11</vt:lpwstr>
  </property>
</Properties>
</file>